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D6" w:rsidRPr="006F2A0F" w:rsidRDefault="002307D6" w:rsidP="002307D6">
      <w:pPr>
        <w:rPr>
          <w:sz w:val="18"/>
          <w:szCs w:val="18"/>
        </w:rPr>
      </w:pPr>
    </w:p>
    <w:tbl>
      <w:tblPr>
        <w:tblW w:w="0" w:type="auto"/>
        <w:tblCellSpacing w:w="20" w:type="dxa"/>
        <w:tblInd w:w="3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2001"/>
        <w:gridCol w:w="199"/>
        <w:gridCol w:w="2767"/>
        <w:gridCol w:w="1244"/>
        <w:gridCol w:w="230"/>
        <w:gridCol w:w="1170"/>
      </w:tblGrid>
      <w:tr w:rsidR="002307D6" w:rsidRPr="006F2A0F" w:rsidTr="00722C7E">
        <w:trPr>
          <w:gridBefore w:val="1"/>
          <w:gridAfter w:val="2"/>
          <w:wBefore w:w="791" w:type="dxa"/>
          <w:wAfter w:w="1581" w:type="dxa"/>
          <w:trHeight w:val="439"/>
          <w:tblCellSpacing w:w="20" w:type="dxa"/>
        </w:trPr>
        <w:tc>
          <w:tcPr>
            <w:tcW w:w="2228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noProof/>
                <w:sz w:val="18"/>
                <w:szCs w:val="18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50165</wp:posOffset>
                  </wp:positionV>
                  <wp:extent cx="779780" cy="212090"/>
                  <wp:effectExtent l="0" t="0" r="1270" b="0"/>
                  <wp:wrapTight wrapText="bothSides">
                    <wp:wrapPolygon edited="0">
                      <wp:start x="0" y="0"/>
                      <wp:lineTo x="0" y="19401"/>
                      <wp:lineTo x="21107" y="19401"/>
                      <wp:lineTo x="21107" y="0"/>
                      <wp:lineTo x="0" y="0"/>
                    </wp:wrapPolygon>
                  </wp:wrapTight>
                  <wp:docPr id="1" name="Imagem 1" descr="D:\Mirela flat\Mirela\marca motiv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:\Mirela flat\Mirela\marca motiv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64" w:type="dxa"/>
            <w:gridSpan w:val="3"/>
          </w:tcPr>
          <w:p w:rsidR="002307D6" w:rsidRPr="006F2A0F" w:rsidRDefault="002307D6" w:rsidP="00722C7E">
            <w:pPr>
              <w:jc w:val="center"/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 xml:space="preserve">Lista de Material Didático </w:t>
            </w:r>
            <w:r>
              <w:rPr>
                <w:b/>
                <w:sz w:val="18"/>
                <w:szCs w:val="18"/>
              </w:rPr>
              <w:t>2021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9984" w:type="dxa"/>
            <w:gridSpan w:val="7"/>
          </w:tcPr>
          <w:p w:rsidR="002307D6" w:rsidRPr="006F2A0F" w:rsidRDefault="002307D6" w:rsidP="00722C7E">
            <w:pPr>
              <w:jc w:val="center"/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2º ANO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3695" w:type="dxa"/>
          </w:tcPr>
          <w:p w:rsidR="002307D6" w:rsidRPr="006F2A0F" w:rsidRDefault="002307D6" w:rsidP="00722C7E">
            <w:pPr>
              <w:rPr>
                <w:b/>
                <w:sz w:val="18"/>
                <w:szCs w:val="18"/>
              </w:rPr>
            </w:pPr>
            <w:proofErr w:type="gramStart"/>
            <w:r w:rsidRPr="006F2A0F">
              <w:rPr>
                <w:b/>
                <w:sz w:val="18"/>
                <w:szCs w:val="18"/>
              </w:rPr>
              <w:t>Autor(</w:t>
            </w:r>
            <w:proofErr w:type="gramEnd"/>
            <w:r w:rsidRPr="006F2A0F">
              <w:rPr>
                <w:b/>
                <w:sz w:val="18"/>
                <w:szCs w:val="18"/>
              </w:rPr>
              <w:t>es)</w:t>
            </w:r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Editora</w:t>
            </w:r>
          </w:p>
        </w:tc>
        <w:tc>
          <w:tcPr>
            <w:tcW w:w="1308" w:type="dxa"/>
          </w:tcPr>
          <w:p w:rsidR="002307D6" w:rsidRPr="006F2A0F" w:rsidRDefault="002307D6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Valor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2º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português</w:t>
            </w:r>
            <w:r>
              <w:rPr>
                <w:sz w:val="18"/>
                <w:szCs w:val="18"/>
              </w:rPr>
              <w:t xml:space="preserve"> e matemática- Volume 2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</w:tc>
        <w:tc>
          <w:tcPr>
            <w:tcW w:w="3695" w:type="dxa"/>
          </w:tcPr>
          <w:p w:rsidR="002307D6" w:rsidRPr="006F2A0F" w:rsidRDefault="002307D6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FTD/ IBEP</w:t>
            </w:r>
          </w:p>
        </w:tc>
        <w:tc>
          <w:tcPr>
            <w:tcW w:w="1308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Aprender Mais</w:t>
            </w:r>
            <w:r w:rsidRPr="006F2A0F">
              <w:rPr>
                <w:sz w:val="18"/>
                <w:szCs w:val="18"/>
              </w:rPr>
              <w:t xml:space="preserve"> – 2º ano </w:t>
            </w:r>
            <w:r>
              <w:rPr>
                <w:sz w:val="18"/>
                <w:szCs w:val="18"/>
              </w:rPr>
              <w:t>–</w:t>
            </w:r>
            <w:r w:rsidRPr="006F2A0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História, Geografia e Ciências - Volume 2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</w:tc>
        <w:tc>
          <w:tcPr>
            <w:tcW w:w="3695" w:type="dxa"/>
          </w:tcPr>
          <w:p w:rsidR="002307D6" w:rsidRPr="006F2A0F" w:rsidRDefault="002307D6" w:rsidP="00722C7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Débora Pádua Mello Neves</w:t>
            </w:r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FTD/ IBEP</w:t>
            </w:r>
          </w:p>
        </w:tc>
        <w:tc>
          <w:tcPr>
            <w:tcW w:w="1308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85,00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Marcha Criança – Inglês -2º ano</w:t>
            </w:r>
          </w:p>
        </w:tc>
        <w:tc>
          <w:tcPr>
            <w:tcW w:w="3695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  <w:lang w:val="pt-PT"/>
              </w:rPr>
              <w:t>Eliete Morino e Rita Brugin</w:t>
            </w:r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Scipione</w:t>
            </w:r>
          </w:p>
        </w:tc>
        <w:tc>
          <w:tcPr>
            <w:tcW w:w="1308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>4 paradidáticos</w:t>
            </w:r>
          </w:p>
          <w:p w:rsidR="002307D6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 xml:space="preserve">A cadela Branca e a galinha </w:t>
            </w:r>
            <w:proofErr w:type="spellStart"/>
            <w:r w:rsidRPr="006F2A0F">
              <w:rPr>
                <w:sz w:val="18"/>
                <w:szCs w:val="18"/>
              </w:rPr>
              <w:t>Ciça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(II Unidade)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*Achados e Perdidos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(III Unidade)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*Lucia já vou indo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 Unidade)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*Eu me lembro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20"/>
                <w:szCs w:val="20"/>
              </w:rPr>
              <w:t>(IV Unidade)</w:t>
            </w:r>
          </w:p>
        </w:tc>
        <w:tc>
          <w:tcPr>
            <w:tcW w:w="3695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proofErr w:type="spellStart"/>
            <w:r w:rsidRPr="006F2A0F">
              <w:rPr>
                <w:sz w:val="18"/>
                <w:szCs w:val="18"/>
              </w:rPr>
              <w:t>Alconso</w:t>
            </w:r>
            <w:proofErr w:type="spellEnd"/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 xml:space="preserve">Jennifer Moore </w:t>
            </w:r>
            <w:proofErr w:type="spellStart"/>
            <w:r w:rsidRPr="006F2A0F">
              <w:rPr>
                <w:sz w:val="18"/>
                <w:szCs w:val="18"/>
              </w:rPr>
              <w:t>Mallinhos</w:t>
            </w:r>
            <w:proofErr w:type="spellEnd"/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Maria Heloisa Penteado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 xml:space="preserve">Jennifer Moore </w:t>
            </w:r>
            <w:proofErr w:type="spellStart"/>
            <w:r w:rsidRPr="006F2A0F">
              <w:rPr>
                <w:sz w:val="18"/>
                <w:szCs w:val="18"/>
              </w:rPr>
              <w:t>Mallinhos</w:t>
            </w:r>
            <w:proofErr w:type="spellEnd"/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Independente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IBEP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Ática</w:t>
            </w: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>IBEP</w:t>
            </w:r>
          </w:p>
        </w:tc>
        <w:tc>
          <w:tcPr>
            <w:tcW w:w="1308" w:type="dxa"/>
          </w:tcPr>
          <w:p w:rsidR="002307D6" w:rsidRDefault="002307D6" w:rsidP="00722C7E">
            <w:pPr>
              <w:rPr>
                <w:sz w:val="18"/>
                <w:szCs w:val="18"/>
              </w:rPr>
            </w:pPr>
          </w:p>
          <w:p w:rsidR="002307D6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37,00</w:t>
            </w:r>
          </w:p>
          <w:p w:rsidR="002307D6" w:rsidRDefault="002307D6" w:rsidP="00722C7E">
            <w:pPr>
              <w:rPr>
                <w:sz w:val="18"/>
                <w:szCs w:val="18"/>
              </w:rPr>
            </w:pPr>
          </w:p>
          <w:p w:rsidR="002307D6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</w:t>
            </w:r>
          </w:p>
          <w:p w:rsidR="002307D6" w:rsidRDefault="002307D6" w:rsidP="00722C7E">
            <w:pPr>
              <w:rPr>
                <w:sz w:val="18"/>
                <w:szCs w:val="18"/>
              </w:rPr>
            </w:pPr>
          </w:p>
          <w:p w:rsidR="002307D6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40,70</w:t>
            </w:r>
          </w:p>
          <w:p w:rsidR="002307D6" w:rsidRDefault="002307D6" w:rsidP="00722C7E">
            <w:pPr>
              <w:rPr>
                <w:sz w:val="18"/>
                <w:szCs w:val="18"/>
              </w:rPr>
            </w:pPr>
          </w:p>
          <w:p w:rsidR="002307D6" w:rsidRDefault="002307D6" w:rsidP="00722C7E">
            <w:pPr>
              <w:rPr>
                <w:sz w:val="18"/>
                <w:szCs w:val="18"/>
              </w:rPr>
            </w:pPr>
          </w:p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38,00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 w:rsidRPr="006F2A0F">
              <w:rPr>
                <w:sz w:val="18"/>
                <w:szCs w:val="18"/>
              </w:rPr>
              <w:t xml:space="preserve">Agenda </w:t>
            </w:r>
            <w:r>
              <w:rPr>
                <w:sz w:val="18"/>
                <w:szCs w:val="18"/>
              </w:rPr>
              <w:t>2021</w:t>
            </w:r>
          </w:p>
        </w:tc>
        <w:tc>
          <w:tcPr>
            <w:tcW w:w="3695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Não vamos vender na escola</w:t>
            </w:r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proofErr w:type="gramStart"/>
            <w:r w:rsidRPr="006F2A0F">
              <w:rPr>
                <w:sz w:val="18"/>
                <w:szCs w:val="18"/>
              </w:rPr>
              <w:t>Módulos Motivar</w:t>
            </w:r>
            <w:proofErr w:type="gramEnd"/>
            <w:r>
              <w:rPr>
                <w:sz w:val="18"/>
                <w:szCs w:val="18"/>
              </w:rPr>
              <w:t xml:space="preserve"> (4 unidades)</w:t>
            </w:r>
          </w:p>
        </w:tc>
        <w:tc>
          <w:tcPr>
            <w:tcW w:w="3695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gridSpan w:val="2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</w:p>
        </w:tc>
        <w:tc>
          <w:tcPr>
            <w:tcW w:w="1308" w:type="dxa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blCellSpacing w:w="20" w:type="dxa"/>
        </w:trPr>
        <w:tc>
          <w:tcPr>
            <w:tcW w:w="3342" w:type="dxa"/>
            <w:gridSpan w:val="3"/>
          </w:tcPr>
          <w:p w:rsidR="002307D6" w:rsidRPr="006F2A0F" w:rsidRDefault="002307D6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Materiais que as crianças precisam ter para desenvolver os trabalhos de casa. </w:t>
            </w:r>
          </w:p>
        </w:tc>
        <w:tc>
          <w:tcPr>
            <w:tcW w:w="6602" w:type="dxa"/>
            <w:gridSpan w:val="4"/>
          </w:tcPr>
          <w:p w:rsidR="002307D6" w:rsidRDefault="002307D6" w:rsidP="00722C7E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Lápis, caneta verde, borracha, régua, lápis de cor, pintura de dedo (6 cores), cola, tesoura e materiais de sucata (papel picado, canudo, revistas...) </w:t>
            </w:r>
          </w:p>
        </w:tc>
      </w:tr>
      <w:tr w:rsidR="002307D6" w:rsidRPr="006F2A0F" w:rsidTr="00722C7E">
        <w:tblPrEx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</w:tblPrEx>
        <w:trPr>
          <w:trHeight w:val="45"/>
          <w:tblCellSpacing w:w="20" w:type="dxa"/>
        </w:trPr>
        <w:tc>
          <w:tcPr>
            <w:tcW w:w="9984" w:type="dxa"/>
            <w:gridSpan w:val="7"/>
          </w:tcPr>
          <w:p w:rsidR="002307D6" w:rsidRPr="006F2A0F" w:rsidRDefault="002307D6" w:rsidP="00722C7E">
            <w:pPr>
              <w:jc w:val="center"/>
              <w:rPr>
                <w:b/>
                <w:sz w:val="18"/>
                <w:szCs w:val="18"/>
              </w:rPr>
            </w:pPr>
            <w:r w:rsidRPr="006F2A0F">
              <w:rPr>
                <w:b/>
                <w:sz w:val="18"/>
                <w:szCs w:val="18"/>
              </w:rPr>
              <w:t xml:space="preserve">Total R$ </w:t>
            </w:r>
            <w:r>
              <w:rPr>
                <w:b/>
                <w:sz w:val="18"/>
                <w:szCs w:val="18"/>
              </w:rPr>
              <w:t>723,70</w:t>
            </w:r>
          </w:p>
        </w:tc>
      </w:tr>
    </w:tbl>
    <w:p w:rsidR="002307D6" w:rsidRDefault="002307D6" w:rsidP="002307D6">
      <w:pPr>
        <w:rPr>
          <w:sz w:val="18"/>
          <w:szCs w:val="18"/>
        </w:rPr>
      </w:pPr>
    </w:p>
    <w:p w:rsidR="00776404" w:rsidRDefault="002307D6">
      <w:bookmarkStart w:id="0" w:name="_GoBack"/>
      <w:bookmarkEnd w:id="0"/>
    </w:p>
    <w:sectPr w:rsidR="007764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7D6"/>
    <w:rsid w:val="002307D6"/>
    <w:rsid w:val="009E512D"/>
    <w:rsid w:val="00CF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7D06C-F3A2-4906-A99F-98CEB7A9F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7D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soares</dc:creator>
  <cp:keywords/>
  <dc:description/>
  <cp:lastModifiedBy>carlos soares</cp:lastModifiedBy>
  <cp:revision>1</cp:revision>
  <dcterms:created xsi:type="dcterms:W3CDTF">2021-01-06T18:35:00Z</dcterms:created>
  <dcterms:modified xsi:type="dcterms:W3CDTF">2021-01-06T18:35:00Z</dcterms:modified>
</cp:coreProperties>
</file>